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5C5B64" w:rsidRDefault="00F0277C" w:rsidP="00F16B0B">
      <w:pPr>
        <w:jc w:val="center"/>
        <w:rPr>
          <w:rFonts w:eastAsia="MS ??" w:cs="Times New Roman"/>
          <w:b/>
          <w:sz w:val="20"/>
          <w:szCs w:val="20"/>
          <w:lang w:eastAsia="ar-SA"/>
        </w:rPr>
      </w:pPr>
      <w:r w:rsidRPr="005C5B64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F55DA1" wp14:editId="4E15CEA4">
            <wp:simplePos x="0" y="0"/>
            <wp:positionH relativeFrom="margin">
              <wp:posOffset>-412750</wp:posOffset>
            </wp:positionH>
            <wp:positionV relativeFrom="paragraph">
              <wp:posOffset>-133350</wp:posOffset>
            </wp:positionV>
            <wp:extent cx="93726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96" cy="8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0B" w:rsidRPr="005C5B64">
        <w:rPr>
          <w:rFonts w:eastAsia="MS ??" w:cs="Times New Roman"/>
          <w:b/>
          <w:sz w:val="20"/>
          <w:szCs w:val="20"/>
          <w:lang w:eastAsia="ar-SA"/>
        </w:rPr>
        <w:t>ФИЛИАЛ МУНИЦИПАЛЬНОГО УНИТАРНОГО</w:t>
      </w:r>
      <w:r w:rsidRPr="005C5B64">
        <w:rPr>
          <w:rFonts w:eastAsia="MS ??" w:cs="Times New Roman"/>
          <w:b/>
          <w:sz w:val="20"/>
          <w:szCs w:val="20"/>
          <w:lang w:eastAsia="ar-SA"/>
        </w:rPr>
        <w:t xml:space="preserve"> ПРЕДПРИЯТИЕ ГОРОДСКОГО ОКРУГА ЩЁЛКОВО</w:t>
      </w:r>
    </w:p>
    <w:p w:rsidR="00F0277C" w:rsidRPr="00F16B0B" w:rsidRDefault="00F0277C" w:rsidP="00F16B0B">
      <w:pPr>
        <w:suppressAutoHyphens/>
        <w:spacing w:after="0" w:line="240" w:lineRule="auto"/>
        <w:jc w:val="center"/>
        <w:rPr>
          <w:rFonts w:eastAsia="MS ??" w:cs="Times New Roman"/>
          <w:b/>
          <w:sz w:val="32"/>
          <w:szCs w:val="32"/>
          <w:lang w:eastAsia="ar-SA"/>
        </w:rPr>
      </w:pPr>
      <w:r w:rsidRPr="00F16B0B">
        <w:rPr>
          <w:rFonts w:eastAsia="MS ??" w:cs="Times New Roman"/>
          <w:b/>
          <w:sz w:val="32"/>
          <w:szCs w:val="32"/>
          <w:lang w:eastAsia="ar-SA"/>
        </w:rPr>
        <w:t>«</w:t>
      </w:r>
      <w:r w:rsidRPr="00F16B0B">
        <w:rPr>
          <w:rFonts w:eastAsia="MS ??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Pr="00F16B0B">
        <w:rPr>
          <w:rFonts w:eastAsia="MS ??" w:cs="Times New Roman"/>
          <w:b/>
          <w:sz w:val="32"/>
          <w:szCs w:val="32"/>
          <w:lang w:eastAsia="ar-SA"/>
        </w:rPr>
        <w:t>»</w:t>
      </w:r>
    </w:p>
    <w:p w:rsidR="00F16B0B" w:rsidRPr="00F16B0B" w:rsidRDefault="00F16B0B" w:rsidP="00F16B0B">
      <w:pPr>
        <w:ind w:left="142" w:right="-143"/>
        <w:contextualSpacing/>
        <w:jc w:val="center"/>
        <w:rPr>
          <w:b/>
          <w:sz w:val="32"/>
          <w:szCs w:val="32"/>
        </w:rPr>
      </w:pPr>
      <w:r w:rsidRPr="00F16B0B">
        <w:rPr>
          <w:b/>
          <w:sz w:val="32"/>
          <w:szCs w:val="32"/>
        </w:rPr>
        <w:t>«ВОДОКАНАЛ ГОРОДСКОГО ОКРУГА ПУ</w:t>
      </w:r>
      <w:r w:rsidR="00A9336E">
        <w:rPr>
          <w:b/>
          <w:sz w:val="32"/>
          <w:szCs w:val="32"/>
        </w:rPr>
        <w:t>Ш</w:t>
      </w:r>
      <w:r w:rsidRPr="00F16B0B">
        <w:rPr>
          <w:b/>
          <w:sz w:val="32"/>
          <w:szCs w:val="32"/>
        </w:rPr>
        <w:t>КИНО»</w:t>
      </w:r>
    </w:p>
    <w:p w:rsidR="00F16B0B" w:rsidRPr="009E6033" w:rsidRDefault="00F16B0B" w:rsidP="00F16B0B">
      <w:pPr>
        <w:ind w:left="142" w:right="-143"/>
        <w:contextualSpacing/>
        <w:jc w:val="center"/>
        <w:rPr>
          <w:b/>
          <w:sz w:val="20"/>
          <w:szCs w:val="20"/>
        </w:rPr>
      </w:pPr>
      <w:r w:rsidRPr="009E6033">
        <w:rPr>
          <w:sz w:val="20"/>
          <w:szCs w:val="20"/>
        </w:rPr>
        <w:t>(ФИЛИАЛ МУП «</w:t>
      </w:r>
      <w:r w:rsidRPr="009E6033">
        <w:rPr>
          <w:bCs/>
          <w:sz w:val="20"/>
          <w:szCs w:val="20"/>
        </w:rPr>
        <w:t>МЩВ» - «ВОДОКАНАЛ ГОРОДСКОГО ОКРУГА ПУШКИНО)</w:t>
      </w:r>
    </w:p>
    <w:p w:rsidR="00EB6AED" w:rsidRPr="00592964" w:rsidRDefault="00EB6AED" w:rsidP="0037476D">
      <w:pPr>
        <w:pStyle w:val="a8"/>
        <w:shd w:val="clear" w:color="auto" w:fill="FFFFFF"/>
        <w:spacing w:before="0" w:beforeAutospacing="0"/>
        <w:ind w:hanging="142"/>
        <w:jc w:val="center"/>
        <w:rPr>
          <w:b/>
          <w:bCs/>
          <w:color w:val="212529"/>
          <w:sz w:val="48"/>
          <w:szCs w:val="48"/>
          <w:u w:val="single"/>
        </w:rPr>
      </w:pPr>
      <w:r w:rsidRPr="00592964">
        <w:rPr>
          <w:b/>
          <w:bCs/>
          <w:color w:val="212529"/>
          <w:sz w:val="48"/>
          <w:szCs w:val="48"/>
          <w:u w:val="single"/>
        </w:rPr>
        <w:t>Уважаемы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е</w:t>
      </w:r>
      <w:r w:rsidRPr="00592964">
        <w:rPr>
          <w:b/>
          <w:bCs/>
          <w:color w:val="212529"/>
          <w:sz w:val="48"/>
          <w:szCs w:val="48"/>
          <w:u w:val="single"/>
        </w:rPr>
        <w:t xml:space="preserve"> 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жители</w:t>
      </w:r>
      <w:r w:rsidRPr="00592964">
        <w:rPr>
          <w:b/>
          <w:bCs/>
          <w:color w:val="212529"/>
          <w:sz w:val="48"/>
          <w:szCs w:val="48"/>
          <w:u w:val="single"/>
        </w:rPr>
        <w:t>!</w:t>
      </w:r>
    </w:p>
    <w:p w:rsidR="00111810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В связи с ухудшением эпидемиологической ситуации </w:t>
      </w:r>
    </w:p>
    <w:p w:rsidR="00E1116D" w:rsidRPr="008B1747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и в целях недопущения распространения коронавирусной инфекции</w:t>
      </w:r>
    </w:p>
    <w:p w:rsidR="00DC4786" w:rsidRDefault="00DC4786" w:rsidP="00100CC1">
      <w:pPr>
        <w:spacing w:line="240" w:lineRule="auto"/>
        <w:ind w:left="-709" w:right="-144"/>
        <w:jc w:val="center"/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с </w:t>
      </w:r>
      <w:r w:rsidR="00B21273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11</w:t>
      </w:r>
      <w:r w:rsidR="0093312C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февраля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по </w:t>
      </w:r>
      <w:r w:rsidR="00B21273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18</w:t>
      </w:r>
      <w:r w:rsidR="00BC43C4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февраля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8E490A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2022</w:t>
      </w:r>
      <w:r w:rsidR="008E490A"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г. 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прием абонентов приостановлен.</w:t>
      </w:r>
    </w:p>
    <w:p w:rsidR="001A269F" w:rsidRDefault="00B21273" w:rsidP="001A269F">
      <w:pPr>
        <w:spacing w:line="240" w:lineRule="auto"/>
        <w:ind w:left="-709" w:right="-144"/>
        <w:jc w:val="center"/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Прием оплат в кассе будет</w:t>
      </w:r>
      <w:r w:rsidR="00BC6F81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производиться в обычном режиме:</w:t>
      </w:r>
    </w:p>
    <w:p w:rsidR="00BC6F81" w:rsidRPr="00B21273" w:rsidRDefault="001A269F" w:rsidP="001A269F">
      <w:pPr>
        <w:spacing w:line="240" w:lineRule="auto"/>
        <w:ind w:left="-709" w:right="-144"/>
        <w:jc w:val="both"/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Понедельник  -  П</w:t>
      </w:r>
      <w:r w:rsidR="002C767C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ятница</w:t>
      </w:r>
      <w:r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 с </w:t>
      </w:r>
      <w:r w:rsidR="00BC6F81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9.00 до 13.00 и  с 14.00 до 17.00</w:t>
      </w:r>
      <w:r w:rsidR="002C767C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 </w:t>
      </w:r>
    </w:p>
    <w:p w:rsidR="00BE17B3" w:rsidRPr="00E1116D" w:rsidRDefault="00BE17B3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По возникающим вопросам обращаться:</w:t>
      </w:r>
    </w:p>
    <w:p w:rsidR="00584E79" w:rsidRPr="001B18E1" w:rsidRDefault="00584E79" w:rsidP="00592964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«Единое окно»: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-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:</w:t>
      </w:r>
      <w:r w:rsidRPr="001B18E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okno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vodokanal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mr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vk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DC4786" w:rsidRPr="001B18E1" w:rsidRDefault="00DC4786" w:rsidP="00592964">
      <w:pPr>
        <w:pStyle w:val="ab"/>
        <w:numPr>
          <w:ilvl w:val="0"/>
          <w:numId w:val="1"/>
        </w:numPr>
        <w:spacing w:line="240" w:lineRule="auto"/>
        <w:ind w:firstLine="1909"/>
        <w:rPr>
          <w:rFonts w:ascii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«Интернет-приемная» 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(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mr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-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vk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.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ru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394582" w:rsidRPr="001B18E1" w:rsidRDefault="00CD5D48" w:rsidP="00394582">
      <w:pPr>
        <w:spacing w:line="240" w:lineRule="auto"/>
        <w:ind w:left="-1058"/>
        <w:jc w:val="center"/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>Абонентский отдел</w:t>
      </w:r>
      <w:r w:rsidR="00394582"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 xml:space="preserve">: </w:t>
      </w:r>
    </w:p>
    <w:p w:rsidR="00534D94" w:rsidRPr="00E1116D" w:rsidRDefault="00534D94" w:rsidP="00394582">
      <w:pPr>
        <w:spacing w:line="240" w:lineRule="auto"/>
        <w:ind w:left="-1058"/>
        <w:jc w:val="center"/>
        <w:rPr>
          <w:rFonts w:ascii="Times New Roman" w:hAnsi="Times New Roman" w:cs="Times New Roman"/>
          <w:sz w:val="32"/>
          <w:szCs w:val="32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Передача показаний приборов учета: 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077C1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:</w:t>
      </w:r>
      <w:r w:rsidRPr="00077C1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voda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mr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77C1C" w:rsidRDefault="00077C1C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Телефон: 8(929)662-66-81; 8(926)957-09-23</w:t>
      </w:r>
    </w:p>
    <w:p w:rsidR="0073330F" w:rsidRPr="0073330F" w:rsidRDefault="0073330F" w:rsidP="0073330F">
      <w:pPr>
        <w:pStyle w:val="ab"/>
        <w:spacing w:line="240" w:lineRule="auto"/>
        <w:ind w:left="-349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73330F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Единый многоканальный телефон: 8(496) 533-60-04</w:t>
      </w:r>
    </w:p>
    <w:p w:rsidR="000177F9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частный сектор</w:t>
      </w:r>
      <w:r w:rsidR="00CD5D4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–доб.3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03</w:t>
      </w:r>
      <w:r w:rsidR="000177F9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;336;337;338;</w:t>
      </w:r>
    </w:p>
    <w:p w:rsidR="00394582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МКД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345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юр.лица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332</w:t>
      </w:r>
      <w:r w:rsidR="00906A2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;333;341;302</w:t>
      </w:r>
    </w:p>
    <w:p w:rsidR="000B51D6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Договорной сектор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доб.304</w:t>
      </w:r>
    </w:p>
    <w:p w:rsidR="000B51D6" w:rsidRPr="00534D94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Контролеры водопроводного хозяйства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доб.335</w:t>
      </w:r>
    </w:p>
    <w:p w:rsidR="00394582" w:rsidRPr="00534D94" w:rsidRDefault="00394582" w:rsidP="00BC6F81">
      <w:pPr>
        <w:spacing w:after="0" w:line="240" w:lineRule="auto"/>
        <w:ind w:left="-1060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ПТО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31</w:t>
      </w:r>
      <w:r w:rsidR="00A0148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6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АДС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30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8</w:t>
      </w:r>
    </w:p>
    <w:p w:rsidR="00584E79" w:rsidRDefault="00584E79" w:rsidP="00BC6F81">
      <w:pPr>
        <w:spacing w:after="0" w:line="240" w:lineRule="auto"/>
        <w:ind w:left="-1060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D62555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Инспекторский отдел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– доб.310</w:t>
      </w:r>
    </w:p>
    <w:p w:rsidR="00DB49B5" w:rsidRDefault="00DB49B5" w:rsidP="00BC6F81">
      <w:pPr>
        <w:spacing w:after="0" w:line="240" w:lineRule="auto"/>
        <w:ind w:left="-1060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 w:rsidRPr="00394582"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Приносим свои извинения.</w:t>
      </w:r>
    </w:p>
    <w:p w:rsidR="00111810" w:rsidRPr="00394582" w:rsidRDefault="00111810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Берегите себя и своих близких.</w:t>
      </w:r>
    </w:p>
    <w:sectPr w:rsidR="00111810" w:rsidRPr="00394582" w:rsidSect="005D7441">
      <w:pgSz w:w="11906" w:h="16838"/>
      <w:pgMar w:top="1134" w:right="851" w:bottom="907" w:left="1418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29" w:rsidRDefault="00960D29" w:rsidP="00F0277C">
      <w:pPr>
        <w:spacing w:after="0" w:line="240" w:lineRule="auto"/>
      </w:pPr>
      <w:r>
        <w:separator/>
      </w:r>
    </w:p>
  </w:endnote>
  <w:endnote w:type="continuationSeparator" w:id="0">
    <w:p w:rsidR="00960D29" w:rsidRDefault="00960D29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29" w:rsidRDefault="00960D29" w:rsidP="00F0277C">
      <w:pPr>
        <w:spacing w:after="0" w:line="240" w:lineRule="auto"/>
      </w:pPr>
      <w:r>
        <w:separator/>
      </w:r>
    </w:p>
  </w:footnote>
  <w:footnote w:type="continuationSeparator" w:id="0">
    <w:p w:rsidR="00960D29" w:rsidRDefault="00960D29" w:rsidP="00F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768"/>
    <w:multiLevelType w:val="hybridMultilevel"/>
    <w:tmpl w:val="8C60A5A2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7ADD40EE"/>
    <w:multiLevelType w:val="hybridMultilevel"/>
    <w:tmpl w:val="82BC09A6"/>
    <w:lvl w:ilvl="0" w:tplc="8D349C26">
      <w:start w:val="27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177F9"/>
    <w:rsid w:val="00024C7B"/>
    <w:rsid w:val="00044DCD"/>
    <w:rsid w:val="00050DA2"/>
    <w:rsid w:val="00066789"/>
    <w:rsid w:val="00077C1C"/>
    <w:rsid w:val="000B51D6"/>
    <w:rsid w:val="000D3405"/>
    <w:rsid w:val="00100CC1"/>
    <w:rsid w:val="00111810"/>
    <w:rsid w:val="00133626"/>
    <w:rsid w:val="00144D6D"/>
    <w:rsid w:val="001523CD"/>
    <w:rsid w:val="0018254F"/>
    <w:rsid w:val="001A269F"/>
    <w:rsid w:val="001B18E1"/>
    <w:rsid w:val="001B477A"/>
    <w:rsid w:val="002B7918"/>
    <w:rsid w:val="002C767C"/>
    <w:rsid w:val="002C7DEE"/>
    <w:rsid w:val="002E02C5"/>
    <w:rsid w:val="002E097C"/>
    <w:rsid w:val="003515B9"/>
    <w:rsid w:val="0037476D"/>
    <w:rsid w:val="00383E4C"/>
    <w:rsid w:val="00394582"/>
    <w:rsid w:val="003972F6"/>
    <w:rsid w:val="003B2436"/>
    <w:rsid w:val="003B454A"/>
    <w:rsid w:val="004A4749"/>
    <w:rsid w:val="004D4EB6"/>
    <w:rsid w:val="00502601"/>
    <w:rsid w:val="00534D94"/>
    <w:rsid w:val="00584E79"/>
    <w:rsid w:val="00592964"/>
    <w:rsid w:val="005C5B64"/>
    <w:rsid w:val="005D7441"/>
    <w:rsid w:val="00651448"/>
    <w:rsid w:val="00653A8C"/>
    <w:rsid w:val="00690418"/>
    <w:rsid w:val="0073111A"/>
    <w:rsid w:val="0073330F"/>
    <w:rsid w:val="00752D95"/>
    <w:rsid w:val="00774D7F"/>
    <w:rsid w:val="00780CD8"/>
    <w:rsid w:val="00791F24"/>
    <w:rsid w:val="00797EEE"/>
    <w:rsid w:val="007C2F2C"/>
    <w:rsid w:val="00800A4A"/>
    <w:rsid w:val="008339D6"/>
    <w:rsid w:val="008B1747"/>
    <w:rsid w:val="008B4FF4"/>
    <w:rsid w:val="008E490A"/>
    <w:rsid w:val="008F69EC"/>
    <w:rsid w:val="00906A2F"/>
    <w:rsid w:val="0093312C"/>
    <w:rsid w:val="00960D29"/>
    <w:rsid w:val="00992273"/>
    <w:rsid w:val="009E6033"/>
    <w:rsid w:val="00A01488"/>
    <w:rsid w:val="00A9336E"/>
    <w:rsid w:val="00AE6B45"/>
    <w:rsid w:val="00AE79B6"/>
    <w:rsid w:val="00B21273"/>
    <w:rsid w:val="00BC1659"/>
    <w:rsid w:val="00BC43C4"/>
    <w:rsid w:val="00BC6F81"/>
    <w:rsid w:val="00BE17B3"/>
    <w:rsid w:val="00C20F47"/>
    <w:rsid w:val="00CA5529"/>
    <w:rsid w:val="00CC1D7C"/>
    <w:rsid w:val="00CD5D48"/>
    <w:rsid w:val="00D11F9B"/>
    <w:rsid w:val="00D403F2"/>
    <w:rsid w:val="00D62555"/>
    <w:rsid w:val="00D93774"/>
    <w:rsid w:val="00DA310E"/>
    <w:rsid w:val="00DB49B5"/>
    <w:rsid w:val="00DB7550"/>
    <w:rsid w:val="00DC4786"/>
    <w:rsid w:val="00DD6DC0"/>
    <w:rsid w:val="00E01DA4"/>
    <w:rsid w:val="00E1116D"/>
    <w:rsid w:val="00E14B2C"/>
    <w:rsid w:val="00E247EA"/>
    <w:rsid w:val="00E4253C"/>
    <w:rsid w:val="00E9574E"/>
    <w:rsid w:val="00EB526E"/>
    <w:rsid w:val="00EB6AED"/>
    <w:rsid w:val="00F0277C"/>
    <w:rsid w:val="00F16B0B"/>
    <w:rsid w:val="00F7220D"/>
    <w:rsid w:val="00FA2042"/>
    <w:rsid w:val="00FD46B7"/>
    <w:rsid w:val="00FE4A9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2FD0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C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-vodokanal@mr-v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a@mr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cp:lastPrinted>2022-02-11T14:58:00Z</cp:lastPrinted>
  <dcterms:created xsi:type="dcterms:W3CDTF">2022-02-11T14:59:00Z</dcterms:created>
  <dcterms:modified xsi:type="dcterms:W3CDTF">2022-02-11T15:05:00Z</dcterms:modified>
</cp:coreProperties>
</file>