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DE52A9">
        <w:rPr>
          <w:color w:val="828282"/>
          <w:sz w:val="24"/>
          <w:szCs w:val="24"/>
        </w:rPr>
        <w:t>лко</w:t>
      </w:r>
      <w:r w:rsidR="0089784F">
        <w:rPr>
          <w:color w:val="828282"/>
          <w:sz w:val="24"/>
          <w:szCs w:val="24"/>
        </w:rPr>
        <w:t xml:space="preserve">во,  </w:t>
      </w:r>
      <w:r w:rsidR="00510B7E">
        <w:rPr>
          <w:color w:val="828282"/>
          <w:sz w:val="24"/>
          <w:szCs w:val="24"/>
        </w:rPr>
        <w:t>ул.</w:t>
      </w:r>
      <w:proofErr w:type="gramEnd"/>
      <w:r w:rsidR="00510B7E">
        <w:rPr>
          <w:color w:val="828282"/>
          <w:sz w:val="24"/>
          <w:szCs w:val="24"/>
        </w:rPr>
        <w:t xml:space="preserve"> Комсомольская, дом 18а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DE52A9">
        <w:rPr>
          <w:b w:val="0"/>
          <w:color w:val="828282"/>
          <w:sz w:val="24"/>
          <w:szCs w:val="24"/>
        </w:rPr>
        <w:t xml:space="preserve">, </w:t>
      </w:r>
      <w:r w:rsidR="00A05E39">
        <w:rPr>
          <w:b w:val="0"/>
          <w:color w:val="828282"/>
          <w:sz w:val="24"/>
          <w:szCs w:val="24"/>
        </w:rPr>
        <w:t xml:space="preserve">горячее водоснабжение (носитель), </w:t>
      </w:r>
      <w:r w:rsidR="0089784F">
        <w:rPr>
          <w:b w:val="0"/>
          <w:color w:val="828282"/>
          <w:sz w:val="24"/>
          <w:szCs w:val="24"/>
        </w:rPr>
        <w:t>в</w:t>
      </w:r>
      <w:r w:rsidR="00EE5540" w:rsidRPr="00FB2529">
        <w:rPr>
          <w:b w:val="0"/>
          <w:color w:val="828282"/>
          <w:sz w:val="24"/>
          <w:szCs w:val="24"/>
        </w:rPr>
        <w:t>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A05E3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510B7E">
        <w:rPr>
          <w:color w:val="828282"/>
          <w:sz w:val="24"/>
          <w:szCs w:val="24"/>
        </w:rPr>
        <w:t>1 декабря</w:t>
      </w:r>
      <w:r w:rsidR="0089784F">
        <w:rPr>
          <w:color w:val="828282"/>
          <w:sz w:val="24"/>
          <w:szCs w:val="24"/>
        </w:rPr>
        <w:t xml:space="preserve"> </w:t>
      </w:r>
      <w:r w:rsidR="00EE5540" w:rsidRPr="00FB2529">
        <w:rPr>
          <w:color w:val="828282"/>
          <w:sz w:val="24"/>
          <w:szCs w:val="24"/>
        </w:rPr>
        <w:t>2</w:t>
      </w:r>
      <w:r w:rsidR="0089784F">
        <w:rPr>
          <w:color w:val="828282"/>
          <w:sz w:val="24"/>
          <w:szCs w:val="24"/>
        </w:rPr>
        <w:t>022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</w:t>
      </w:r>
      <w:r w:rsidR="00A05E39">
        <w:rPr>
          <w:b w:val="0"/>
          <w:color w:val="828282"/>
          <w:sz w:val="24"/>
          <w:szCs w:val="24"/>
        </w:rPr>
        <w:t xml:space="preserve">                             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89784F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наличии введенных в эксплуатацию индивидуальных приборов учета для расчета размера платы по холодном</w:t>
      </w:r>
      <w:r w:rsidR="0089784F">
        <w:rPr>
          <w:color w:val="828282"/>
        </w:rPr>
        <w:t xml:space="preserve">у водоснабжению, </w:t>
      </w:r>
      <w:r w:rsidRPr="00403E6B">
        <w:rPr>
          <w:color w:val="828282"/>
        </w:rPr>
        <w:t>водоотведению, необходимо передавать показания приборо</w:t>
      </w:r>
      <w:r w:rsidR="0089784F">
        <w:rPr>
          <w:color w:val="828282"/>
        </w:rPr>
        <w:t>в учета холодной и горячей воды</w:t>
      </w:r>
      <w:r w:rsidR="00FB2529">
        <w:rPr>
          <w:color w:val="828282"/>
        </w:rPr>
        <w:t xml:space="preserve">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89784F" w:rsidRPr="00510B7E" w:rsidRDefault="0089784F" w:rsidP="00403E6B">
      <w:pPr>
        <w:pStyle w:val="a3"/>
        <w:jc w:val="both"/>
        <w:rPr>
          <w:rStyle w:val="a4"/>
          <w:color w:val="auto"/>
          <w:u w:val="none"/>
        </w:rPr>
      </w:pPr>
      <w:r w:rsidRPr="00510B7E">
        <w:rPr>
          <w:rStyle w:val="a4"/>
          <w:color w:val="auto"/>
          <w:u w:val="none"/>
        </w:rPr>
        <w:t xml:space="preserve">- приложение «Мой </w:t>
      </w:r>
      <w:proofErr w:type="spellStart"/>
      <w:r w:rsidRPr="00510B7E">
        <w:rPr>
          <w:rStyle w:val="a4"/>
          <w:color w:val="auto"/>
          <w:u w:val="none"/>
        </w:rPr>
        <w:t>Мосэнергосбыт</w:t>
      </w:r>
      <w:proofErr w:type="spellEnd"/>
      <w:r w:rsidRPr="00510B7E">
        <w:rPr>
          <w:rStyle w:val="a4"/>
          <w:color w:val="auto"/>
          <w:u w:val="none"/>
        </w:rPr>
        <w:t>»;</w:t>
      </w:r>
      <w:bookmarkStart w:id="0" w:name="_GoBack"/>
      <w:bookmarkEnd w:id="0"/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89784F">
        <w:rPr>
          <w:color w:val="828282"/>
        </w:rPr>
        <w:t>496</w:t>
      </w:r>
      <w:r w:rsidR="00DD6C00">
        <w:rPr>
          <w:color w:val="828282"/>
        </w:rPr>
        <w:t xml:space="preserve">) </w:t>
      </w:r>
      <w:r w:rsidR="0089784F">
        <w:rPr>
          <w:color w:val="828282"/>
        </w:rPr>
        <w:t>-245-15-99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0B7E"/>
    <w:rsid w:val="00511C7D"/>
    <w:rsid w:val="0055104F"/>
    <w:rsid w:val="0055342B"/>
    <w:rsid w:val="005D181B"/>
    <w:rsid w:val="005D69FB"/>
    <w:rsid w:val="006177D0"/>
    <w:rsid w:val="00711F5C"/>
    <w:rsid w:val="0089784F"/>
    <w:rsid w:val="00943DCF"/>
    <w:rsid w:val="00963279"/>
    <w:rsid w:val="00A05E39"/>
    <w:rsid w:val="00C22985"/>
    <w:rsid w:val="00CD6845"/>
    <w:rsid w:val="00CF468B"/>
    <w:rsid w:val="00D86774"/>
    <w:rsid w:val="00DD6C00"/>
    <w:rsid w:val="00DE52A9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19E6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4A8-8C94-419C-A7A6-A740E85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2022-11-29T08:08:00Z</cp:lastPrinted>
  <dcterms:created xsi:type="dcterms:W3CDTF">2019-03-11T10:49:00Z</dcterms:created>
  <dcterms:modified xsi:type="dcterms:W3CDTF">2022-11-29T08:09:00Z</dcterms:modified>
</cp:coreProperties>
</file>